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1A3A" w:rsidRDefault="00CD5E23" w:rsidP="00CD5E23">
      <w:pPr>
        <w:jc w:val="both"/>
      </w:pPr>
      <w:r>
        <w:rPr>
          <w:rFonts w:ascii="Times New Roman" w:eastAsia="Times New Roman" w:hAnsi="Times New Roman" w:cs="Times New Roman"/>
          <w:b/>
          <w:bCs/>
          <w:color w:val="8D281E"/>
          <w:kern w:val="2"/>
          <w:sz w:val="28"/>
          <w:szCs w:val="28"/>
          <w:lang w:eastAsia="ru-RU"/>
        </w:rPr>
        <w:t>Вред курения для подростков</w:t>
      </w:r>
      <w:r>
        <w:rPr>
          <w:rFonts w:ascii="Times New Roman" w:eastAsia="Times New Roman" w:hAnsi="Times New Roman" w:cs="Times New Roman"/>
          <w:color w:val="8D281E"/>
          <w:kern w:val="2"/>
          <w:sz w:val="28"/>
          <w:szCs w:val="28"/>
          <w:lang w:eastAsia="ru-RU"/>
        </w:rPr>
        <w:t xml:space="preserve"> </w:t>
      </w:r>
    </w:p>
    <w:p w:rsidR="00FB1A3A" w:rsidRDefault="00CD5E23" w:rsidP="00CD5E23">
      <w:pPr>
        <w:jc w:val="both"/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Подростковое курение – распространённая проблема в современном мире. Кто-то приходит к нему из-за проблем внутри семьи, другие пытаются подражать взрослым, многие дымят просто за компанию, чтобы не выделяться </w:t>
      </w:r>
      <w:proofErr w:type="gramStart"/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среди</w:t>
      </w:r>
      <w:proofErr w:type="gramEnd"/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своих. Так или иначе, курение на неокрепшем организме сказывается разрушительно, влияя не только на здоровье в целом, но и на физическое и умственное развитие среди подростков.</w:t>
      </w:r>
    </w:p>
    <w:p w:rsidR="00FB1A3A" w:rsidRDefault="00CD5E23" w:rsidP="00CD5E23">
      <w:pPr>
        <w:jc w:val="both"/>
      </w:pPr>
      <w:r>
        <w:rPr>
          <w:rFonts w:ascii="Times New Roman" w:eastAsia="Times New Roman" w:hAnsi="Times New Roman" w:cs="Times New Roman"/>
          <w:b/>
          <w:bCs/>
          <w:color w:val="8D281E"/>
          <w:kern w:val="2"/>
          <w:sz w:val="28"/>
          <w:szCs w:val="28"/>
          <w:lang w:eastAsia="ru-RU"/>
        </w:rPr>
        <w:t xml:space="preserve"> Почему подростки начинают курить? </w:t>
      </w:r>
    </w:p>
    <w:p w:rsidR="00FB1A3A" w:rsidRDefault="00CD5E23" w:rsidP="00CD5E23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Самая популярная причина – это стремление не выделяться из общей компании сверстников. </w:t>
      </w:r>
    </w:p>
    <w:p w:rsidR="00FB1A3A" w:rsidRDefault="00CD5E23" w:rsidP="00CD5E23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2.Это чрезмерное любопытство. Если взрослые курят и им так это нравится, значит, надо узнать, что же это такое. А запреты на сигареты только подогревают интерес к ним. </w:t>
      </w:r>
    </w:p>
    <w:p w:rsidR="00FB1A3A" w:rsidRDefault="00CD5E23" w:rsidP="00CD5E23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3. Подражание взрослым – третья причина из </w:t>
      </w:r>
      <w:proofErr w:type="gramStart"/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основных</w:t>
      </w:r>
      <w:proofErr w:type="gramEnd"/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. Подростки часто перенимают внешние атрибуты того, </w:t>
      </w:r>
      <w:proofErr w:type="gramStart"/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что</w:t>
      </w:r>
      <w:proofErr w:type="gramEnd"/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по их мнению показывает «взрослость». Разумеется, такая позиция в корне не верна. Взрослого человека определяют 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lastRenderedPageBreak/>
        <w:t>поступки и ответственность за свои действия.</w:t>
      </w:r>
    </w:p>
    <w:p w:rsidR="00FB1A3A" w:rsidRDefault="00CD5E23" w:rsidP="00CD5E23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4. Отдельно стоит выделить девочек. Часто они начинают курить не только по вышеперечисленным причинам, но и для того, чтобы понравиться парню или казаться модной.</w:t>
      </w:r>
    </w:p>
    <w:p w:rsidR="00FB1A3A" w:rsidRDefault="00CD5E23" w:rsidP="00CD5E23">
      <w:pPr>
        <w:jc w:val="both"/>
      </w:pPr>
      <w:r>
        <w:rPr>
          <w:noProof/>
          <w:lang w:eastAsia="ru-RU"/>
        </w:rPr>
        <w:drawing>
          <wp:inline distT="0" distB="0" distL="0" distR="0">
            <wp:extent cx="3084195" cy="2193925"/>
            <wp:effectExtent l="0" t="0" r="0" b="0"/>
            <wp:docPr id="1" name="Изображение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5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4195" cy="219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1A3A" w:rsidRDefault="00FB1A3A" w:rsidP="00CD5E23">
      <w:pPr>
        <w:jc w:val="both"/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</w:pPr>
    </w:p>
    <w:p w:rsidR="00FB1A3A" w:rsidRDefault="00CD5E23" w:rsidP="00CD5E23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8D281E"/>
          <w:kern w:val="2"/>
          <w:sz w:val="28"/>
          <w:szCs w:val="28"/>
          <w:lang w:eastAsia="ru-RU"/>
        </w:rPr>
        <w:t>Вред курения для подросткового организма</w:t>
      </w:r>
      <w:r>
        <w:rPr>
          <w:rFonts w:ascii="Times New Roman" w:eastAsia="Times New Roman" w:hAnsi="Times New Roman" w:cs="Times New Roman"/>
          <w:color w:val="8D281E"/>
          <w:kern w:val="2"/>
          <w:sz w:val="28"/>
          <w:szCs w:val="28"/>
          <w:lang w:eastAsia="ru-RU"/>
        </w:rPr>
        <w:t xml:space="preserve">. </w:t>
      </w:r>
    </w:p>
    <w:p w:rsidR="00FB1A3A" w:rsidRDefault="00CD5E23" w:rsidP="00CD5E23">
      <w:pPr>
        <w:jc w:val="both"/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Вред никотина для растущего организма намного серьёзнее, чем для взрослых. Токсины действуют на подростков сильнее и быстрее вызывают привыкание, поскольку тело ещё не до конца сформировано. От курения страдают все системы организма. Подвергаются негативному воздействию процессы 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lastRenderedPageBreak/>
        <w:t xml:space="preserve">роста, умственное и половое развитие. Влияние на мозг и нервную систему. Никотин пагубно влияет на состояние сосудов, в результате чего нарушается кровообращение в головном мозге. У курящего подростка заметно ухудшаются концентрация внимания и память, что для школьника является большим минусом. Кроме этого, снижается качество зрения, повышается риск появления глаукомы. Никотин разрушительно влияет и на состояние некоторых зон коры, в результате чего ухудшается слух. Под воздействием сигарет сильно страдает нервная система. Последствия этого непредсказуемы: одни подростки становятся чересчур эмоциональными и вспыльчивыми, другие же, наоборот, замыкаются в себе, страдая от депрессии и мнительности. </w:t>
      </w:r>
      <w:proofErr w:type="gramStart"/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Никотиновая зависимость у подростка в будущем приводит к таким проблемам, как: плохая память; неспособность сконцентрироваться на деле; ухудшение зрения; слабый слух; плохое обоняние; замедление реакции на раздражитель; низкая выносливость; нервное истощение; гормональные нарушения; бессонница; сердечные заболевания; болезни печени и почек; заболевания дыхательной системы; плохая кожа; 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lastRenderedPageBreak/>
        <w:t>ухудшение состояния волос, зубов и ногтей;</w:t>
      </w:r>
      <w:proofErr w:type="gramEnd"/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быстрое изнашивание сердца и сосудов; риск онкологических образований; патологии репродуктивной системы; задержки в физическом и умственном развитии. Перечисленных причин вполне достаточно, чтобы убедить </w:t>
      </w:r>
      <w:proofErr w:type="spellStart"/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тинейджера</w:t>
      </w:r>
      <w:proofErr w:type="spellEnd"/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не начинать курить не только в 14-16 лет, но и во взрослом возрасте. </w:t>
      </w:r>
    </w:p>
    <w:p w:rsidR="00FB1A3A" w:rsidRDefault="00CD5E23" w:rsidP="00CD5E23">
      <w:pPr>
        <w:jc w:val="both"/>
      </w:pPr>
      <w:r>
        <w:rPr>
          <w:rFonts w:ascii="Times New Roman" w:hAnsi="Times New Roman"/>
          <w:b/>
          <w:bCs/>
          <w:color w:val="8D281E"/>
          <w:sz w:val="28"/>
          <w:szCs w:val="28"/>
        </w:rPr>
        <w:t xml:space="preserve">На сегодняшний день существует  альтернативные способы, которые помогают подросткам отказаться от курения. </w:t>
      </w:r>
    </w:p>
    <w:p w:rsidR="00FB1A3A" w:rsidRDefault="00FB1A3A" w:rsidP="00CD5E23">
      <w:pPr>
        <w:jc w:val="both"/>
        <w:rPr>
          <w:rFonts w:ascii="Times New Roman" w:hAnsi="Times New Roman"/>
          <w:b/>
          <w:bCs/>
          <w:color w:val="8D281E"/>
          <w:sz w:val="28"/>
          <w:szCs w:val="28"/>
        </w:rPr>
      </w:pPr>
    </w:p>
    <w:p w:rsidR="00FB1A3A" w:rsidRDefault="00CD5E23" w:rsidP="00CD5E23">
      <w:pPr>
        <w:jc w:val="both"/>
        <w:rPr>
          <w:rFonts w:ascii="Times New Roman" w:hAnsi="Times New Roman"/>
          <w:b/>
          <w:bCs/>
          <w:color w:val="8D281E"/>
          <w:sz w:val="28"/>
          <w:szCs w:val="28"/>
        </w:rPr>
      </w:pPr>
      <w:r>
        <w:rPr>
          <w:rFonts w:ascii="Times New Roman" w:hAnsi="Times New Roman"/>
          <w:b/>
          <w:bCs/>
          <w:noProof/>
          <w:color w:val="8D281E"/>
          <w:sz w:val="28"/>
          <w:szCs w:val="28"/>
          <w:lang w:eastAsia="ru-RU"/>
        </w:rPr>
        <w:drawing>
          <wp:anchor distT="0" distB="0" distL="0" distR="0" simplePos="0" relativeHeight="251656704" behindDoc="0" locked="0" layoutInCell="1" allowOverlap="1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2577465" cy="1647825"/>
            <wp:effectExtent l="0" t="0" r="0" b="0"/>
            <wp:wrapSquare wrapText="largest"/>
            <wp:docPr id="2" name="Изображение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7465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B1A3A" w:rsidRDefault="00FB1A3A" w:rsidP="00CD5E23">
      <w:pPr>
        <w:jc w:val="both"/>
        <w:rPr>
          <w:rFonts w:ascii="Times New Roman" w:hAnsi="Times New Roman"/>
          <w:b/>
          <w:bCs/>
          <w:color w:val="8D281E"/>
          <w:sz w:val="28"/>
          <w:szCs w:val="28"/>
        </w:rPr>
      </w:pPr>
    </w:p>
    <w:p w:rsidR="00FB1A3A" w:rsidRDefault="00FB1A3A" w:rsidP="00CD5E23">
      <w:pPr>
        <w:jc w:val="both"/>
        <w:rPr>
          <w:rFonts w:ascii="Times New Roman" w:hAnsi="Times New Roman"/>
          <w:b/>
          <w:bCs/>
          <w:color w:val="8D281E"/>
          <w:sz w:val="28"/>
          <w:szCs w:val="28"/>
        </w:rPr>
      </w:pPr>
    </w:p>
    <w:p w:rsidR="00FB1A3A" w:rsidRDefault="00FB1A3A" w:rsidP="00CD5E23">
      <w:pPr>
        <w:jc w:val="both"/>
        <w:rPr>
          <w:rFonts w:ascii="Times New Roman" w:hAnsi="Times New Roman"/>
          <w:b/>
          <w:bCs/>
          <w:color w:val="8D281E"/>
          <w:sz w:val="28"/>
          <w:szCs w:val="28"/>
        </w:rPr>
      </w:pPr>
    </w:p>
    <w:p w:rsidR="00FB1A3A" w:rsidRDefault="00CD5E23" w:rsidP="00CD5E23">
      <w:pPr>
        <w:jc w:val="both"/>
      </w:pPr>
      <w:r>
        <w:rPr>
          <w:rFonts w:ascii="Times New Roman" w:hAnsi="Times New Roman"/>
          <w:sz w:val="28"/>
          <w:szCs w:val="28"/>
        </w:rPr>
        <w:br/>
      </w:r>
    </w:p>
    <w:p w:rsidR="00FB1A3A" w:rsidRDefault="00CD5E23" w:rsidP="00CD5E23">
      <w:pPr>
        <w:jc w:val="both"/>
      </w:pPr>
      <w:r>
        <w:rPr>
          <w:rFonts w:ascii="Times New Roman" w:hAnsi="Times New Roman"/>
          <w:b/>
          <w:color w:val="8D281E"/>
          <w:sz w:val="28"/>
          <w:szCs w:val="28"/>
        </w:rPr>
        <w:t>Физические упражнения</w:t>
      </w:r>
    </w:p>
    <w:p w:rsidR="00FB1A3A" w:rsidRDefault="00CD5E23" w:rsidP="00CD5E23">
      <w:pPr>
        <w:pStyle w:val="a5"/>
        <w:spacing w:before="60" w:after="200" w:line="280" w:lineRule="atLeast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Один из лучших способов борьбы с желанием запалить сигарету - это начать заниматься физическими упражнениями. Физические упражнения повышают уровень </w:t>
      </w:r>
      <w:proofErr w:type="spellStart"/>
      <w:r>
        <w:rPr>
          <w:rFonts w:ascii="Times New Roman" w:hAnsi="Times New Roman"/>
          <w:sz w:val="28"/>
          <w:szCs w:val="28"/>
        </w:rPr>
        <w:t>эндорфинов</w:t>
      </w:r>
      <w:proofErr w:type="spellEnd"/>
      <w:r>
        <w:rPr>
          <w:rFonts w:ascii="Times New Roman" w:hAnsi="Times New Roman"/>
          <w:sz w:val="28"/>
          <w:szCs w:val="28"/>
        </w:rPr>
        <w:t xml:space="preserve"> в организме и помогают людям чувствовать себя </w:t>
      </w:r>
      <w:r>
        <w:rPr>
          <w:rFonts w:ascii="Times New Roman" w:hAnsi="Times New Roman"/>
          <w:sz w:val="28"/>
          <w:szCs w:val="28"/>
        </w:rPr>
        <w:lastRenderedPageBreak/>
        <w:t>восхитительно, даже без никотина. Выбор спорта должен быть индивидуален, но все же можно рекомендовать какие-то универсальные: бег, йога, плавание или групповые тренировки в зале.</w:t>
      </w:r>
      <w:r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b/>
          <w:color w:val="8D281E"/>
          <w:sz w:val="28"/>
          <w:szCs w:val="28"/>
        </w:rPr>
        <w:t>Занимательные хобби</w:t>
      </w:r>
      <w:proofErr w:type="gramStart"/>
      <w:r>
        <w:rPr>
          <w:rFonts w:ascii="Times New Roman" w:hAnsi="Times New Roman"/>
          <w:sz w:val="28"/>
          <w:szCs w:val="28"/>
        </w:rPr>
        <w:br/>
        <w:t>Е</w:t>
      </w:r>
      <w:proofErr w:type="gramEnd"/>
      <w:r>
        <w:rPr>
          <w:rFonts w:ascii="Times New Roman" w:hAnsi="Times New Roman"/>
          <w:sz w:val="28"/>
          <w:szCs w:val="28"/>
        </w:rPr>
        <w:t xml:space="preserve">ще один замечательный способ забыть про курение - это заняться хобби или увлечением. Выбор достаточно широк: литература, рисование, музыка, садоводство, </w:t>
      </w:r>
      <w:r>
        <w:rPr>
          <w:rFonts w:ascii="Times New Roman" w:hAnsi="Times New Roman"/>
          <w:color w:val="040C28"/>
          <w:sz w:val="28"/>
          <w:szCs w:val="28"/>
          <w:highlight w:val="white"/>
        </w:rPr>
        <w:t>фотография, лепка из глины или езда на велосипеде и т.п.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Важно, чтобы хобби было не только увлекательным, но и забавным, чтобы вы чувствовали в нем удовольствие и при этом забыли о легкой зависимости от табака.</w:t>
      </w:r>
    </w:p>
    <w:p w:rsidR="00FB1A3A" w:rsidRDefault="00CD5E23" w:rsidP="00CD5E23">
      <w:pPr>
        <w:pStyle w:val="a5"/>
        <w:spacing w:before="60" w:after="200" w:line="280" w:lineRule="atLeast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2624998" cy="1520328"/>
            <wp:effectExtent l="19050" t="0" r="3902" b="0"/>
            <wp:docPr id="3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3824" cy="1525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92205" w:rsidRPr="00101BCC" w:rsidRDefault="00992205" w:rsidP="00992205">
      <w:pPr>
        <w:suppressAutoHyphens/>
        <w:spacing w:after="0" w:line="264" w:lineRule="auto"/>
        <w:jc w:val="center"/>
        <w:rPr>
          <w:rFonts w:ascii="Century Schoolbook" w:eastAsia="Microsoft YaHei" w:hAnsi="Century Schoolbook" w:cs="Century Schoolbook"/>
          <w:b/>
          <w:kern w:val="2"/>
          <w:sz w:val="27"/>
          <w:szCs w:val="27"/>
          <w:lang w:eastAsia="zh-CN"/>
        </w:rPr>
      </w:pPr>
      <w:r w:rsidRPr="00101BCC">
        <w:rPr>
          <w:rFonts w:ascii="Century Schoolbook" w:eastAsia="Microsoft YaHei" w:hAnsi="Century Schoolbook" w:cs="Century Schoolbook"/>
          <w:b/>
          <w:kern w:val="2"/>
          <w:sz w:val="27"/>
          <w:szCs w:val="27"/>
          <w:lang w:eastAsia="zh-CN"/>
        </w:rPr>
        <w:t>Контактная информация:</w:t>
      </w:r>
    </w:p>
    <w:p w:rsidR="00992205" w:rsidRPr="00101BCC" w:rsidRDefault="00992205" w:rsidP="00992205">
      <w:pPr>
        <w:suppressAutoHyphens/>
        <w:spacing w:after="0" w:line="264" w:lineRule="auto"/>
        <w:jc w:val="center"/>
        <w:rPr>
          <w:rFonts w:ascii="Arial" w:eastAsia="Microsoft YaHei" w:hAnsi="Arial" w:cs="Arial"/>
          <w:kern w:val="2"/>
          <w:sz w:val="27"/>
          <w:szCs w:val="27"/>
          <w:lang w:eastAsia="zh-CN"/>
        </w:rPr>
      </w:pPr>
      <w:r w:rsidRPr="00101BCC">
        <w:rPr>
          <w:rFonts w:ascii="Century Schoolbook" w:eastAsia="Microsoft YaHei" w:hAnsi="Century Schoolbook" w:cs="Century Schoolbook"/>
          <w:kern w:val="2"/>
          <w:sz w:val="27"/>
          <w:szCs w:val="27"/>
          <w:lang w:eastAsia="zh-CN"/>
        </w:rPr>
        <w:t xml:space="preserve">Адрес: </w:t>
      </w:r>
      <w:proofErr w:type="gramStart"/>
      <w:r w:rsidRPr="00101BCC">
        <w:rPr>
          <w:rFonts w:ascii="Century Schoolbook" w:eastAsia="Microsoft YaHei" w:hAnsi="Century Schoolbook" w:cs="Century Schoolbook"/>
          <w:kern w:val="2"/>
          <w:sz w:val="27"/>
          <w:szCs w:val="27"/>
          <w:lang w:eastAsia="zh-CN"/>
        </w:rPr>
        <w:t>г</w:t>
      </w:r>
      <w:proofErr w:type="gramEnd"/>
      <w:r w:rsidRPr="00101BCC">
        <w:rPr>
          <w:rFonts w:ascii="Century Schoolbook" w:eastAsia="Microsoft YaHei" w:hAnsi="Century Schoolbook" w:cs="Century Schoolbook"/>
          <w:kern w:val="2"/>
          <w:sz w:val="27"/>
          <w:szCs w:val="27"/>
          <w:lang w:eastAsia="zh-CN"/>
        </w:rPr>
        <w:t xml:space="preserve">. Ставрополь, </w:t>
      </w:r>
    </w:p>
    <w:p w:rsidR="00992205" w:rsidRPr="00101BCC" w:rsidRDefault="00992205" w:rsidP="00992205">
      <w:pPr>
        <w:suppressAutoHyphens/>
        <w:spacing w:after="0" w:line="264" w:lineRule="auto"/>
        <w:jc w:val="center"/>
        <w:rPr>
          <w:rFonts w:ascii="Arial" w:eastAsia="Microsoft YaHei" w:hAnsi="Arial" w:cs="Arial"/>
          <w:kern w:val="2"/>
          <w:sz w:val="27"/>
          <w:szCs w:val="27"/>
          <w:lang w:eastAsia="zh-CN"/>
        </w:rPr>
      </w:pPr>
      <w:r w:rsidRPr="00101BCC">
        <w:rPr>
          <w:rFonts w:ascii="Century Schoolbook" w:eastAsia="Microsoft YaHei" w:hAnsi="Century Schoolbook" w:cs="Century Schoolbook"/>
          <w:kern w:val="2"/>
          <w:sz w:val="27"/>
          <w:szCs w:val="27"/>
          <w:lang w:eastAsia="zh-CN"/>
        </w:rPr>
        <w:t xml:space="preserve">ул. Лермонтова, 148-а </w:t>
      </w:r>
    </w:p>
    <w:p w:rsidR="00992205" w:rsidRPr="00101BCC" w:rsidRDefault="00992205" w:rsidP="00992205">
      <w:pPr>
        <w:suppressAutoHyphens/>
        <w:spacing w:after="0" w:line="264" w:lineRule="auto"/>
        <w:jc w:val="center"/>
        <w:rPr>
          <w:rFonts w:ascii="Arial" w:eastAsia="Microsoft YaHei" w:hAnsi="Arial" w:cs="Arial"/>
          <w:kern w:val="2"/>
          <w:sz w:val="27"/>
          <w:szCs w:val="27"/>
          <w:lang w:eastAsia="zh-CN"/>
        </w:rPr>
      </w:pPr>
      <w:r w:rsidRPr="00101BCC">
        <w:rPr>
          <w:rFonts w:ascii="Century Schoolbook" w:eastAsia="Microsoft YaHei" w:hAnsi="Century Schoolbook" w:cs="Century Schoolbook"/>
          <w:kern w:val="2"/>
          <w:sz w:val="27"/>
          <w:szCs w:val="27"/>
          <w:lang w:eastAsia="zh-CN"/>
        </w:rPr>
        <w:t xml:space="preserve">Телефон: (8652) 23-56-03 </w:t>
      </w:r>
    </w:p>
    <w:p w:rsidR="00992205" w:rsidRPr="00101BCC" w:rsidRDefault="00992205" w:rsidP="00992205">
      <w:pPr>
        <w:suppressAutoHyphens/>
        <w:spacing w:after="0" w:line="264" w:lineRule="auto"/>
        <w:jc w:val="center"/>
        <w:rPr>
          <w:rFonts w:ascii="Arial" w:eastAsia="Microsoft YaHei" w:hAnsi="Arial" w:cs="Arial"/>
          <w:kern w:val="2"/>
          <w:sz w:val="27"/>
          <w:szCs w:val="27"/>
          <w:lang w:eastAsia="zh-CN"/>
        </w:rPr>
      </w:pPr>
      <w:r w:rsidRPr="00101BCC">
        <w:rPr>
          <w:rFonts w:ascii="Century Schoolbook" w:eastAsia="Microsoft YaHei" w:hAnsi="Century Schoolbook" w:cs="Century Schoolbook"/>
          <w:kern w:val="2"/>
          <w:sz w:val="27"/>
          <w:szCs w:val="27"/>
          <w:lang w:eastAsia="zh-CN"/>
        </w:rPr>
        <w:t xml:space="preserve">Факс: (8652) 23-36-90 </w:t>
      </w:r>
    </w:p>
    <w:p w:rsidR="00992205" w:rsidRDefault="00992205" w:rsidP="00992205">
      <w:pPr>
        <w:suppressAutoHyphens/>
        <w:spacing w:after="0" w:line="264" w:lineRule="auto"/>
        <w:jc w:val="center"/>
        <w:rPr>
          <w:rFonts w:ascii="Century Schoolbook" w:eastAsia="Microsoft YaHei" w:hAnsi="Century Schoolbook" w:cs="Century Schoolbook"/>
          <w:color w:val="5B277D"/>
          <w:kern w:val="2"/>
          <w:sz w:val="27"/>
          <w:szCs w:val="27"/>
          <w:lang w:eastAsia="zh-CN"/>
        </w:rPr>
      </w:pPr>
      <w:proofErr w:type="spellStart"/>
      <w:r w:rsidRPr="00101BCC">
        <w:rPr>
          <w:rFonts w:ascii="Century Schoolbook" w:eastAsia="Microsoft YaHei" w:hAnsi="Century Schoolbook" w:cs="Century Schoolbook"/>
          <w:kern w:val="2"/>
          <w:sz w:val="27"/>
          <w:szCs w:val="27"/>
          <w:lang w:eastAsia="zh-CN"/>
        </w:rPr>
        <w:t>Эл</w:t>
      </w:r>
      <w:proofErr w:type="gramStart"/>
      <w:r w:rsidRPr="00101BCC">
        <w:rPr>
          <w:rFonts w:ascii="Century Schoolbook" w:eastAsia="Microsoft YaHei" w:hAnsi="Century Schoolbook" w:cs="Century Schoolbook"/>
          <w:kern w:val="2"/>
          <w:sz w:val="27"/>
          <w:szCs w:val="27"/>
          <w:lang w:eastAsia="zh-CN"/>
        </w:rPr>
        <w:t>.п</w:t>
      </w:r>
      <w:proofErr w:type="gramEnd"/>
      <w:r w:rsidRPr="00101BCC">
        <w:rPr>
          <w:rFonts w:ascii="Century Schoolbook" w:eastAsia="Microsoft YaHei" w:hAnsi="Century Schoolbook" w:cs="Century Schoolbook"/>
          <w:kern w:val="2"/>
          <w:sz w:val="27"/>
          <w:szCs w:val="27"/>
          <w:lang w:eastAsia="zh-CN"/>
        </w:rPr>
        <w:t>очта</w:t>
      </w:r>
      <w:proofErr w:type="spellEnd"/>
      <w:r w:rsidRPr="00101BCC">
        <w:rPr>
          <w:rFonts w:ascii="Century Schoolbook" w:eastAsia="Microsoft YaHei" w:hAnsi="Century Schoolbook" w:cs="Century Schoolbook"/>
          <w:kern w:val="2"/>
          <w:sz w:val="27"/>
          <w:szCs w:val="27"/>
          <w:lang w:eastAsia="zh-CN"/>
        </w:rPr>
        <w:t xml:space="preserve">: rosinka@minsoc26.ru Сайт: </w:t>
      </w:r>
      <w:proofErr w:type="spellStart"/>
      <w:r w:rsidRPr="00101BCC">
        <w:rPr>
          <w:rFonts w:ascii="Century Schoolbook" w:eastAsia="Microsoft YaHei" w:hAnsi="Century Schoolbook" w:cs="Century Schoolbook"/>
          <w:kern w:val="2"/>
          <w:sz w:val="27"/>
          <w:szCs w:val="27"/>
          <w:lang w:eastAsia="zh-CN"/>
        </w:rPr>
        <w:t>priut-rosinka.ru</w:t>
      </w:r>
      <w:proofErr w:type="spellEnd"/>
      <w:r w:rsidRPr="00101BCC">
        <w:rPr>
          <w:rFonts w:ascii="Century Schoolbook" w:eastAsia="Microsoft YaHei" w:hAnsi="Century Schoolbook" w:cs="Century Schoolbook"/>
          <w:color w:val="5B277D"/>
          <w:kern w:val="2"/>
          <w:sz w:val="27"/>
          <w:szCs w:val="27"/>
          <w:lang w:eastAsia="zh-CN"/>
        </w:rPr>
        <w:t xml:space="preserve"> </w:t>
      </w:r>
    </w:p>
    <w:p w:rsidR="00FB1A3A" w:rsidRDefault="00CD5E23" w:rsidP="00992205">
      <w:pPr>
        <w:pStyle w:val="a5"/>
        <w:spacing w:after="180" w:line="240" w:lineRule="auto"/>
        <w:jc w:val="center"/>
      </w:pPr>
      <w:r>
        <w:rPr>
          <w:rFonts w:ascii="Times New Roman" w:hAnsi="Times New Roman"/>
          <w:b/>
          <w:bCs/>
          <w:color w:val="000000"/>
          <w:sz w:val="26"/>
          <w:szCs w:val="26"/>
          <w:shd w:val="clear" w:color="auto" w:fill="FFFFFF"/>
        </w:rPr>
        <w:lastRenderedPageBreak/>
        <w:t>«СТАВРОПОЛЬСКИЙ СОЦИАЛЬНЫЙ ПРИЮТ ДЛЯ ДЕТЕЙ И ПОДРОСТКОВ «РОСИНКА»</w:t>
      </w:r>
    </w:p>
    <w:p w:rsidR="00FB1A3A" w:rsidRDefault="00FB1A3A" w:rsidP="00992205">
      <w:pPr>
        <w:spacing w:after="0"/>
        <w:jc w:val="center"/>
        <w:rPr>
          <w:rFonts w:ascii="Times New Roman" w:hAnsi="Times New Roman" w:cs="Times New Roman"/>
          <w:b/>
        </w:rPr>
      </w:pPr>
    </w:p>
    <w:p w:rsidR="00FB1A3A" w:rsidRDefault="00FB1A3A" w:rsidP="00992205">
      <w:pPr>
        <w:spacing w:after="0"/>
        <w:jc w:val="center"/>
        <w:rPr>
          <w:rFonts w:ascii="Times New Roman" w:hAnsi="Times New Roman" w:cs="Times New Roman"/>
          <w:b/>
        </w:rPr>
      </w:pPr>
    </w:p>
    <w:p w:rsidR="00FB1A3A" w:rsidRDefault="00FB1A3A" w:rsidP="00992205">
      <w:pPr>
        <w:pStyle w:val="a9"/>
        <w:jc w:val="center"/>
        <w:rPr>
          <w:rFonts w:ascii="Times New Roman" w:hAnsi="Times New Roman" w:cs="Times New Roman"/>
        </w:rPr>
      </w:pPr>
    </w:p>
    <w:p w:rsidR="00FB1A3A" w:rsidRDefault="00CD5E23" w:rsidP="00992205">
      <w:pPr>
        <w:pStyle w:val="a9"/>
        <w:jc w:val="center"/>
        <w:rPr>
          <w:b/>
          <w:bCs/>
          <w:color w:val="FF860D"/>
        </w:rPr>
      </w:pPr>
      <w:r>
        <w:rPr>
          <w:rFonts w:ascii="Times New Roman" w:hAnsi="Times New Roman" w:cs="Times New Roman"/>
          <w:b/>
          <w:bCs/>
          <w:color w:val="8D281E"/>
          <w:sz w:val="44"/>
          <w:szCs w:val="44"/>
        </w:rPr>
        <w:t>«О вреде курения для   подростка»</w:t>
      </w:r>
    </w:p>
    <w:p w:rsidR="00FB1A3A" w:rsidRDefault="00FB1A3A" w:rsidP="00CD5E23">
      <w:pPr>
        <w:spacing w:after="0"/>
        <w:jc w:val="both"/>
        <w:rPr>
          <w:sz w:val="32"/>
          <w:szCs w:val="32"/>
        </w:rPr>
      </w:pPr>
    </w:p>
    <w:p w:rsidR="00FB1A3A" w:rsidRDefault="00FB1A3A" w:rsidP="00CD5E23">
      <w:pPr>
        <w:spacing w:after="0"/>
        <w:jc w:val="both"/>
        <w:rPr>
          <w:sz w:val="32"/>
          <w:szCs w:val="32"/>
        </w:rPr>
      </w:pPr>
    </w:p>
    <w:p w:rsidR="00FB1A3A" w:rsidRDefault="00FB1A3A">
      <w:pPr>
        <w:spacing w:after="0"/>
        <w:rPr>
          <w:sz w:val="32"/>
          <w:szCs w:val="32"/>
        </w:rPr>
      </w:pPr>
    </w:p>
    <w:p w:rsidR="00FB1A3A" w:rsidRDefault="00CD5E23">
      <w:pPr>
        <w:spacing w:after="0"/>
        <w:rPr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>
            <wp:extent cx="3098800" cy="2299335"/>
            <wp:effectExtent l="0" t="0" r="0" b="0"/>
            <wp:docPr id="4" name="Изображение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9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8800" cy="2299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1A3A" w:rsidRDefault="00FB1A3A">
      <w:pPr>
        <w:spacing w:after="0"/>
        <w:rPr>
          <w:sz w:val="32"/>
          <w:szCs w:val="32"/>
        </w:rPr>
      </w:pPr>
    </w:p>
    <w:p w:rsidR="00992205" w:rsidRDefault="00992205">
      <w:pPr>
        <w:spacing w:after="0"/>
        <w:rPr>
          <w:sz w:val="32"/>
          <w:szCs w:val="32"/>
        </w:rPr>
      </w:pPr>
    </w:p>
    <w:p w:rsidR="00FB1A3A" w:rsidRPr="00992205" w:rsidRDefault="00992205" w:rsidP="00992205">
      <w:pPr>
        <w:spacing w:after="0"/>
        <w:jc w:val="right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992205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подготовили социальные педагоги: </w:t>
      </w:r>
    </w:p>
    <w:p w:rsidR="00992205" w:rsidRPr="00992205" w:rsidRDefault="00992205" w:rsidP="00992205">
      <w:pPr>
        <w:spacing w:after="0"/>
        <w:jc w:val="right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992205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Л.Н. Дубинина,</w:t>
      </w:r>
    </w:p>
    <w:p w:rsidR="00992205" w:rsidRDefault="00992205" w:rsidP="00992205">
      <w:pPr>
        <w:spacing w:after="0"/>
        <w:jc w:val="right"/>
        <w:rPr>
          <w:sz w:val="32"/>
          <w:szCs w:val="32"/>
        </w:rPr>
      </w:pPr>
      <w:r w:rsidRPr="00992205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А.С. Черных</w:t>
      </w:r>
      <w:r>
        <w:rPr>
          <w:sz w:val="32"/>
          <w:szCs w:val="32"/>
        </w:rPr>
        <w:t xml:space="preserve"> </w:t>
      </w:r>
    </w:p>
    <w:p w:rsidR="00992205" w:rsidRDefault="00992205" w:rsidP="00CD5E23">
      <w:pPr>
        <w:suppressAutoHyphens/>
        <w:jc w:val="center"/>
        <w:rPr>
          <w:rFonts w:ascii="Times New Roman" w:hAnsi="Times New Roman"/>
          <w:sz w:val="28"/>
          <w:szCs w:val="28"/>
        </w:rPr>
      </w:pPr>
    </w:p>
    <w:p w:rsidR="00FB1A3A" w:rsidRDefault="00CD5E23" w:rsidP="00992205">
      <w:pPr>
        <w:suppressAutoHyphens/>
        <w:jc w:val="center"/>
      </w:pPr>
      <w:r>
        <w:rPr>
          <w:rFonts w:ascii="Times New Roman" w:hAnsi="Times New Roman"/>
          <w:sz w:val="28"/>
          <w:szCs w:val="28"/>
        </w:rPr>
        <w:t>г. Ставрополь, 2024г.</w:t>
      </w:r>
    </w:p>
    <w:sectPr w:rsidR="00FB1A3A" w:rsidSect="00FB1A3A">
      <w:pgSz w:w="16838" w:h="11906" w:orient="landscape"/>
      <w:pgMar w:top="397" w:right="397" w:bottom="397" w:left="397" w:header="0" w:footer="0" w:gutter="0"/>
      <w:cols w:num="3" w:sep="1" w:space="720" w:equalWidth="0">
        <w:col w:w="4994" w:space="708"/>
        <w:col w:w="4639" w:space="708"/>
        <w:col w:w="4994"/>
      </w:cols>
      <w:formProt w:val="0"/>
      <w:docGrid w:linePitch="600" w:charSpace="36864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Schoolbook">
    <w:altName w:val="Century"/>
    <w:charset w:val="CC"/>
    <w:family w:val="roman"/>
    <w:pitch w:val="variable"/>
    <w:sig w:usb0="00000001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9"/>
  <w:proofState w:spelling="clean" w:grammar="clean"/>
  <w:defaultTabStop w:val="708"/>
  <w:characterSpacingControl w:val="doNotCompress"/>
  <w:compat/>
  <w:rsids>
    <w:rsidRoot w:val="00FB1A3A"/>
    <w:rsid w:val="00492B89"/>
    <w:rsid w:val="00992205"/>
    <w:rsid w:val="00A81B24"/>
    <w:rsid w:val="00CD5E23"/>
    <w:rsid w:val="00FB1A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0031"/>
    <w:pPr>
      <w:spacing w:after="160" w:line="259" w:lineRule="auto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ListLabel1">
    <w:name w:val="ListLabel 1"/>
    <w:qFormat/>
    <w:rsid w:val="00FB1A3A"/>
    <w:rPr>
      <w:rFonts w:cs="Courier New"/>
    </w:rPr>
  </w:style>
  <w:style w:type="character" w:customStyle="1" w:styleId="ListLabel2">
    <w:name w:val="ListLabel 2"/>
    <w:qFormat/>
    <w:rsid w:val="00FB1A3A"/>
    <w:rPr>
      <w:rFonts w:cs="Courier New"/>
    </w:rPr>
  </w:style>
  <w:style w:type="character" w:customStyle="1" w:styleId="ListLabel3">
    <w:name w:val="ListLabel 3"/>
    <w:qFormat/>
    <w:rsid w:val="00FB1A3A"/>
    <w:rPr>
      <w:rFonts w:cs="Courier New"/>
    </w:rPr>
  </w:style>
  <w:style w:type="character" w:customStyle="1" w:styleId="ListLabel4">
    <w:name w:val="ListLabel 4"/>
    <w:qFormat/>
    <w:rsid w:val="00FB1A3A"/>
    <w:rPr>
      <w:rFonts w:cs="Courier New"/>
    </w:rPr>
  </w:style>
  <w:style w:type="character" w:customStyle="1" w:styleId="ListLabel5">
    <w:name w:val="ListLabel 5"/>
    <w:qFormat/>
    <w:rsid w:val="00FB1A3A"/>
    <w:rPr>
      <w:rFonts w:cs="Courier New"/>
    </w:rPr>
  </w:style>
  <w:style w:type="character" w:customStyle="1" w:styleId="ListLabel6">
    <w:name w:val="ListLabel 6"/>
    <w:qFormat/>
    <w:rsid w:val="00FB1A3A"/>
    <w:rPr>
      <w:rFonts w:cs="Courier New"/>
    </w:rPr>
  </w:style>
  <w:style w:type="character" w:customStyle="1" w:styleId="ListLabel7">
    <w:name w:val="ListLabel 7"/>
    <w:qFormat/>
    <w:rsid w:val="00FB1A3A"/>
    <w:rPr>
      <w:sz w:val="20"/>
    </w:rPr>
  </w:style>
  <w:style w:type="character" w:customStyle="1" w:styleId="ListLabel8">
    <w:name w:val="ListLabel 8"/>
    <w:qFormat/>
    <w:rsid w:val="00FB1A3A"/>
    <w:rPr>
      <w:sz w:val="20"/>
    </w:rPr>
  </w:style>
  <w:style w:type="character" w:customStyle="1" w:styleId="ListLabel9">
    <w:name w:val="ListLabel 9"/>
    <w:qFormat/>
    <w:rsid w:val="00FB1A3A"/>
    <w:rPr>
      <w:sz w:val="20"/>
    </w:rPr>
  </w:style>
  <w:style w:type="character" w:customStyle="1" w:styleId="ListLabel10">
    <w:name w:val="ListLabel 10"/>
    <w:qFormat/>
    <w:rsid w:val="00FB1A3A"/>
    <w:rPr>
      <w:sz w:val="20"/>
    </w:rPr>
  </w:style>
  <w:style w:type="character" w:customStyle="1" w:styleId="ListLabel11">
    <w:name w:val="ListLabel 11"/>
    <w:qFormat/>
    <w:rsid w:val="00FB1A3A"/>
    <w:rPr>
      <w:sz w:val="20"/>
    </w:rPr>
  </w:style>
  <w:style w:type="character" w:customStyle="1" w:styleId="ListLabel12">
    <w:name w:val="ListLabel 12"/>
    <w:qFormat/>
    <w:rsid w:val="00FB1A3A"/>
    <w:rPr>
      <w:sz w:val="20"/>
    </w:rPr>
  </w:style>
  <w:style w:type="character" w:customStyle="1" w:styleId="ListLabel13">
    <w:name w:val="ListLabel 13"/>
    <w:qFormat/>
    <w:rsid w:val="00FB1A3A"/>
    <w:rPr>
      <w:sz w:val="20"/>
    </w:rPr>
  </w:style>
  <w:style w:type="character" w:customStyle="1" w:styleId="ListLabel14">
    <w:name w:val="ListLabel 14"/>
    <w:qFormat/>
    <w:rsid w:val="00FB1A3A"/>
    <w:rPr>
      <w:sz w:val="20"/>
    </w:rPr>
  </w:style>
  <w:style w:type="character" w:customStyle="1" w:styleId="ListLabel15">
    <w:name w:val="ListLabel 15"/>
    <w:qFormat/>
    <w:rsid w:val="00FB1A3A"/>
    <w:rPr>
      <w:sz w:val="20"/>
    </w:rPr>
  </w:style>
  <w:style w:type="character" w:customStyle="1" w:styleId="ListLabel16">
    <w:name w:val="ListLabel 16"/>
    <w:qFormat/>
    <w:rsid w:val="00FB1A3A"/>
    <w:rPr>
      <w:sz w:val="20"/>
    </w:rPr>
  </w:style>
  <w:style w:type="character" w:customStyle="1" w:styleId="ListLabel17">
    <w:name w:val="ListLabel 17"/>
    <w:qFormat/>
    <w:rsid w:val="00FB1A3A"/>
    <w:rPr>
      <w:sz w:val="20"/>
    </w:rPr>
  </w:style>
  <w:style w:type="character" w:customStyle="1" w:styleId="ListLabel18">
    <w:name w:val="ListLabel 18"/>
    <w:qFormat/>
    <w:rsid w:val="00FB1A3A"/>
    <w:rPr>
      <w:sz w:val="20"/>
    </w:rPr>
  </w:style>
  <w:style w:type="character" w:customStyle="1" w:styleId="ListLabel19">
    <w:name w:val="ListLabel 19"/>
    <w:qFormat/>
    <w:rsid w:val="00FB1A3A"/>
    <w:rPr>
      <w:sz w:val="20"/>
    </w:rPr>
  </w:style>
  <w:style w:type="character" w:customStyle="1" w:styleId="ListLabel20">
    <w:name w:val="ListLabel 20"/>
    <w:qFormat/>
    <w:rsid w:val="00FB1A3A"/>
    <w:rPr>
      <w:sz w:val="20"/>
    </w:rPr>
  </w:style>
  <w:style w:type="character" w:customStyle="1" w:styleId="ListLabel21">
    <w:name w:val="ListLabel 21"/>
    <w:qFormat/>
    <w:rsid w:val="00FB1A3A"/>
    <w:rPr>
      <w:sz w:val="20"/>
    </w:rPr>
  </w:style>
  <w:style w:type="character" w:customStyle="1" w:styleId="ListLabel22">
    <w:name w:val="ListLabel 22"/>
    <w:qFormat/>
    <w:rsid w:val="00FB1A3A"/>
    <w:rPr>
      <w:sz w:val="20"/>
    </w:rPr>
  </w:style>
  <w:style w:type="character" w:customStyle="1" w:styleId="ListLabel23">
    <w:name w:val="ListLabel 23"/>
    <w:qFormat/>
    <w:rsid w:val="00FB1A3A"/>
    <w:rPr>
      <w:sz w:val="20"/>
    </w:rPr>
  </w:style>
  <w:style w:type="character" w:customStyle="1" w:styleId="ListLabel24">
    <w:name w:val="ListLabel 24"/>
    <w:qFormat/>
    <w:rsid w:val="00FB1A3A"/>
    <w:rPr>
      <w:sz w:val="20"/>
    </w:rPr>
  </w:style>
  <w:style w:type="character" w:customStyle="1" w:styleId="a3">
    <w:name w:val="Символ нумерации"/>
    <w:qFormat/>
    <w:rsid w:val="00FB1A3A"/>
  </w:style>
  <w:style w:type="paragraph" w:customStyle="1" w:styleId="a4">
    <w:name w:val="Заголовок"/>
    <w:basedOn w:val="a"/>
    <w:next w:val="a5"/>
    <w:qFormat/>
    <w:rsid w:val="00FB1A3A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5">
    <w:name w:val="Body Text"/>
    <w:basedOn w:val="a"/>
    <w:rsid w:val="00FB1A3A"/>
    <w:pPr>
      <w:spacing w:after="140" w:line="276" w:lineRule="auto"/>
    </w:pPr>
  </w:style>
  <w:style w:type="paragraph" w:styleId="a6">
    <w:name w:val="List"/>
    <w:basedOn w:val="a5"/>
    <w:rsid w:val="00FB1A3A"/>
    <w:rPr>
      <w:rFonts w:cs="Mangal"/>
    </w:rPr>
  </w:style>
  <w:style w:type="paragraph" w:customStyle="1" w:styleId="Caption">
    <w:name w:val="Caption"/>
    <w:basedOn w:val="a"/>
    <w:qFormat/>
    <w:rsid w:val="00FB1A3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7">
    <w:name w:val="index heading"/>
    <w:basedOn w:val="a"/>
    <w:qFormat/>
    <w:rsid w:val="00FB1A3A"/>
    <w:pPr>
      <w:suppressLineNumbers/>
    </w:pPr>
    <w:rPr>
      <w:rFonts w:cs="Mangal"/>
    </w:rPr>
  </w:style>
  <w:style w:type="paragraph" w:styleId="a8">
    <w:name w:val="List Paragraph"/>
    <w:basedOn w:val="a"/>
    <w:uiPriority w:val="34"/>
    <w:qFormat/>
    <w:rsid w:val="00330031"/>
    <w:pPr>
      <w:ind w:left="720"/>
      <w:contextualSpacing/>
    </w:pPr>
  </w:style>
  <w:style w:type="paragraph" w:styleId="a9">
    <w:name w:val="No Spacing"/>
    <w:qFormat/>
    <w:rsid w:val="00FB1A3A"/>
    <w:rPr>
      <w:sz w:val="22"/>
    </w:rPr>
  </w:style>
  <w:style w:type="paragraph" w:styleId="aa">
    <w:name w:val="Balloon Text"/>
    <w:basedOn w:val="a"/>
    <w:link w:val="ab"/>
    <w:uiPriority w:val="99"/>
    <w:semiHidden/>
    <w:unhideWhenUsed/>
    <w:rsid w:val="00CD5E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D5E2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1F7A3C-19B5-4EB1-96B4-C9FA926AC4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2</Pages>
  <Words>622</Words>
  <Characters>3552</Characters>
  <Application>Microsoft Office Word</Application>
  <DocSecurity>0</DocSecurity>
  <Lines>29</Lines>
  <Paragraphs>8</Paragraphs>
  <ScaleCrop>false</ScaleCrop>
  <Company/>
  <LinksUpToDate>false</LinksUpToDate>
  <CharactersWithSpaces>4166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dc:description/>
  <cp:lastModifiedBy>Пользователь</cp:lastModifiedBy>
  <cp:revision>34</cp:revision>
  <dcterms:created xsi:type="dcterms:W3CDTF">2023-11-04T14:37:00Z</dcterms:created>
  <dcterms:modified xsi:type="dcterms:W3CDTF">2024-10-29T08:33:00Z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